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2" w14:textId="46D04924" w:rsidR="00085EE3" w:rsidRPr="00C75FC1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C75FC1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00000003" w14:textId="69BD0ADB" w:rsidR="00085EE3" w:rsidRPr="00AB6D47" w:rsidRDefault="00406EA8" w:rsidP="00C75FC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C75FC1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E73CD42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BF71BA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C75FC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604E18BB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F74502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C75FC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8F6C6ED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75FC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C75FC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BA77363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C75FC1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75FC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</w:t>
      </w:r>
      <w:r w:rsidR="00C75FC1">
        <w:rPr>
          <w:rFonts w:ascii="Calibri" w:eastAsia="Calibri" w:hAnsi="Calibri" w:cs="Calibri"/>
          <w:color w:val="000000"/>
          <w:sz w:val="22"/>
          <w:szCs w:val="22"/>
        </w:rPr>
        <w:t xml:space="preserve">respectivos, </w:t>
      </w:r>
      <w:r w:rsidR="00C75FC1" w:rsidRPr="00AB6D47">
        <w:rPr>
          <w:rFonts w:ascii="Calibri" w:eastAsia="Calibri" w:hAnsi="Calibri" w:cs="Calibri"/>
          <w:color w:val="000000"/>
          <w:sz w:val="22"/>
          <w:szCs w:val="22"/>
        </w:rPr>
        <w:t>independientemente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FD34CDF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9E3FA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318F25CA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C75FC1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C75FC1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0F2C3022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C75FC1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6D712AF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75FC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7AA2E6D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75FC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C13CFF2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75FC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75FC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4BA1E8DD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</w:t>
      </w:r>
      <w:proofErr w:type="gramStart"/>
      <w:r w:rsidR="00E47268">
        <w:rPr>
          <w:rFonts w:ascii="Calibri" w:eastAsia="Calibri" w:hAnsi="Calibri" w:cs="Calibri"/>
          <w:sz w:val="22"/>
          <w:szCs w:val="22"/>
        </w:rPr>
        <w:t>y</w:t>
      </w:r>
      <w:proofErr w:type="gramEnd"/>
      <w:r w:rsidR="00E47268">
        <w:rPr>
          <w:rFonts w:ascii="Calibri" w:eastAsia="Calibri" w:hAnsi="Calibri" w:cs="Calibri"/>
          <w:sz w:val="22"/>
          <w:szCs w:val="22"/>
        </w:rPr>
        <w:t xml:space="preserve">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75FC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483E1D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C75FC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7DE34D71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C75FC1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 w:rsidR="00C75FC1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75FC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7F87858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bienes ofertados es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75FC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64E0DC0C" w:rsidR="00F74502" w:rsidRPr="00C75FC1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C75FC1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C75FC1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C75FC1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Pr="00C75FC1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C75FC1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75FC1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C75FC1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C75FC1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C75FC1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75FC1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C75FC1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C75FC1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C75FC1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C75FC1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75FC1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C75FC1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C75FC1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C75FC1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C75FC1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C75FC1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C75FC1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1119FB5F" w14:textId="7CAF1EE3" w:rsidR="003F44FD" w:rsidRPr="00C75FC1" w:rsidRDefault="00406EA8" w:rsidP="00C75FC1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  <w:bookmarkStart w:id="1" w:name="_heading=h.gjdgxs" w:colFirst="0" w:colLast="0"/>
      <w:bookmarkEnd w:id="1"/>
    </w:p>
    <w:sectPr w:rsidR="003F44FD" w:rsidRPr="00C75FC1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40BB0" w14:textId="77777777" w:rsidR="00681679" w:rsidRDefault="00681679">
      <w:r>
        <w:separator/>
      </w:r>
    </w:p>
  </w:endnote>
  <w:endnote w:type="continuationSeparator" w:id="0">
    <w:p w14:paraId="358F224E" w14:textId="77777777" w:rsidR="00681679" w:rsidRDefault="00681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1B1AFE" w14:textId="77777777" w:rsidR="00681679" w:rsidRDefault="00681679">
      <w:r>
        <w:separator/>
      </w:r>
    </w:p>
  </w:footnote>
  <w:footnote w:type="continuationSeparator" w:id="0">
    <w:p w14:paraId="57A34345" w14:textId="77777777" w:rsidR="00681679" w:rsidRDefault="00681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53BA4D88" w14:textId="77777777" w:rsidR="00C75FC1" w:rsidRPr="00C75FC1" w:rsidRDefault="00C75FC1" w:rsidP="00C75FC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C75FC1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MEDIANTE INVITACIÓN CON COTIZACIÓN DE TRES PROVEEDORES No. M3E-45201224-1</w:t>
    </w:r>
  </w:p>
  <w:p w14:paraId="0000007C" w14:textId="2D3D3752" w:rsidR="00085EE3" w:rsidRDefault="00C75FC1" w:rsidP="00C75FC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  <w:r w:rsidRPr="00C75FC1">
      <w:rPr>
        <w:rFonts w:ascii="Arial Black" w:eastAsia="Arial Black" w:hAnsi="Arial Black" w:cs="Arial Black"/>
        <w:b/>
        <w:color w:val="000000"/>
        <w:sz w:val="22"/>
        <w:szCs w:val="22"/>
      </w:rPr>
      <w:t>PARA LA ADQUISICIÓN DE MUEBLES DE OFICINA Y ESTANTERÍA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970869321">
    <w:abstractNumId w:val="12"/>
  </w:num>
  <w:num w:numId="2" w16cid:durableId="666860745">
    <w:abstractNumId w:val="3"/>
  </w:num>
  <w:num w:numId="3" w16cid:durableId="1145127451">
    <w:abstractNumId w:val="7"/>
  </w:num>
  <w:num w:numId="4" w16cid:durableId="638417094">
    <w:abstractNumId w:val="8"/>
  </w:num>
  <w:num w:numId="5" w16cid:durableId="1406414705">
    <w:abstractNumId w:val="5"/>
  </w:num>
  <w:num w:numId="6" w16cid:durableId="153493317">
    <w:abstractNumId w:val="14"/>
  </w:num>
  <w:num w:numId="7" w16cid:durableId="1598177922">
    <w:abstractNumId w:val="16"/>
  </w:num>
  <w:num w:numId="8" w16cid:durableId="1680545647">
    <w:abstractNumId w:val="0"/>
  </w:num>
  <w:num w:numId="9" w16cid:durableId="768938077">
    <w:abstractNumId w:val="11"/>
  </w:num>
  <w:num w:numId="10" w16cid:durableId="2025746651">
    <w:abstractNumId w:val="1"/>
  </w:num>
  <w:num w:numId="11" w16cid:durableId="103115311">
    <w:abstractNumId w:val="10"/>
  </w:num>
  <w:num w:numId="12" w16cid:durableId="1751535188">
    <w:abstractNumId w:val="9"/>
  </w:num>
  <w:num w:numId="13" w16cid:durableId="269439944">
    <w:abstractNumId w:val="13"/>
  </w:num>
  <w:num w:numId="14" w16cid:durableId="85538574">
    <w:abstractNumId w:val="2"/>
  </w:num>
  <w:num w:numId="15" w16cid:durableId="2078161015">
    <w:abstractNumId w:val="15"/>
  </w:num>
  <w:num w:numId="16" w16cid:durableId="487019591">
    <w:abstractNumId w:val="4"/>
  </w:num>
  <w:num w:numId="17" w16cid:durableId="313679603">
    <w:abstractNumId w:val="6"/>
  </w:num>
  <w:num w:numId="18" w16cid:durableId="18141733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1485170">
    <w:abstractNumId w:val="14"/>
  </w:num>
  <w:num w:numId="20" w16cid:durableId="15335675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3E1D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1679"/>
    <w:rsid w:val="00685EAB"/>
    <w:rsid w:val="006A03C2"/>
    <w:rsid w:val="006A0606"/>
    <w:rsid w:val="006B4C3F"/>
    <w:rsid w:val="006D75FD"/>
    <w:rsid w:val="006E3E49"/>
    <w:rsid w:val="006F7441"/>
    <w:rsid w:val="00732BAC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E3FA3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75FC1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66B80A"/>
  <w15:docId w15:val="{96D19463-2388-4CC7-BD14-A22CDC757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AB09F8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</Pages>
  <Words>1289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ANA GABRIELA BRAVO RIVERA</cp:lastModifiedBy>
  <cp:revision>80</cp:revision>
  <dcterms:created xsi:type="dcterms:W3CDTF">2018-06-19T16:42:00Z</dcterms:created>
  <dcterms:modified xsi:type="dcterms:W3CDTF">2024-03-21T16:27:00Z</dcterms:modified>
</cp:coreProperties>
</file>